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40" w:lineRule="auto"/>
        <w:ind w:left="720" w:firstLine="0"/>
        <w:jc w:val="center"/>
        <w:rPr>
          <w:rFonts w:ascii="TH SarabunPSK" w:cs="TH SarabunPSK" w:eastAsia="TH SarabunPSK" w:hAnsi="TH SarabunPSK"/>
          <w:b w:val="1"/>
          <w:sz w:val="28"/>
          <w:szCs w:val="28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28"/>
          <w:szCs w:val="28"/>
          <w:rtl w:val="0"/>
        </w:rPr>
        <w:t xml:space="preserve">แนวคำตอบใบกิจกรรมที่ 10.1</w:t>
      </w:r>
    </w:p>
    <w:p w:rsidR="00000000" w:rsidDel="00000000" w:rsidP="00000000" w:rsidRDefault="00000000" w:rsidRPr="00000000" w14:paraId="00000002">
      <w:pPr>
        <w:widowControl w:val="0"/>
        <w:spacing w:line="240" w:lineRule="auto"/>
        <w:jc w:val="both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1.</w:t>
      </w:r>
    </w:p>
    <w:tbl>
      <w:tblPr>
        <w:tblStyle w:val="Table1"/>
        <w:tblW w:w="6765.0" w:type="dxa"/>
        <w:jc w:val="left"/>
        <w:tblInd w:w="25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65"/>
        <w:gridCol w:w="2055"/>
        <w:gridCol w:w="3645"/>
        <w:tblGridChange w:id="0">
          <w:tblGrid>
            <w:gridCol w:w="1065"/>
            <w:gridCol w:w="2055"/>
            <w:gridCol w:w="3645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ind w:left="-20" w:hanging="10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ลำดับ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พิจารณาเงื่อนไข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ผลลัพธ์</w:t>
            </w:r>
          </w:p>
        </w:tc>
      </w:tr>
      <w:tr>
        <w:trPr>
          <w:trHeight w:val="440" w:hRule="atLeast"/>
        </w:trPr>
        <w:tc>
          <w:tcPr/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1.1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จริง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สีแดง</w:t>
            </w:r>
          </w:p>
        </w:tc>
      </w:tr>
      <w:tr>
        <w:tc>
          <w:tcPr/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1.2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เท็จ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สีเขียว</w:t>
            </w:r>
          </w:p>
        </w:tc>
      </w:tr>
      <w:tr>
        <w:tc>
          <w:tcPr/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1.3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เท็จ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สีชมพู</w:t>
            </w:r>
          </w:p>
        </w:tc>
      </w:tr>
      <w:tr>
        <w:tc>
          <w:tcPr/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1.4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เท็จ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พูดว่า มากกว่า 30</w:t>
            </w:r>
          </w:p>
        </w:tc>
      </w:tr>
      <w:tr>
        <w:tc>
          <w:tcPr/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1.5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เท็จ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พูดว่า คุณยังเด็ก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1.6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เท็จ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พูดว่าวินดีที่รู้จักครับ</w:t>
            </w:r>
          </w:p>
        </w:tc>
      </w:tr>
    </w:tbl>
    <w:p w:rsidR="00000000" w:rsidDel="00000000" w:rsidP="00000000" w:rsidRDefault="00000000" w:rsidRPr="00000000" w14:paraId="00000018">
      <w:pPr>
        <w:widowControl w:val="0"/>
        <w:spacing w:line="240" w:lineRule="auto"/>
        <w:ind w:left="284" w:firstLine="0"/>
        <w:jc w:val="both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widowControl w:val="0"/>
        <w:spacing w:line="240" w:lineRule="auto"/>
        <w:jc w:val="both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</w:t>
      </w:r>
    </w:p>
    <w:tbl>
      <w:tblPr>
        <w:tblStyle w:val="Table2"/>
        <w:tblW w:w="8610.0" w:type="dxa"/>
        <w:jc w:val="left"/>
        <w:tblInd w:w="72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85"/>
        <w:gridCol w:w="4125"/>
        <w:gridCol w:w="3600"/>
        <w:tblGridChange w:id="0">
          <w:tblGrid>
            <w:gridCol w:w="885"/>
            <w:gridCol w:w="4125"/>
            <w:gridCol w:w="3600"/>
          </w:tblGrid>
        </w:tblGridChange>
      </w:tblGrid>
      <w:tr>
        <w:tc>
          <w:tcPr/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ข้อ</w:t>
            </w:r>
          </w:p>
        </w:tc>
        <w:tc>
          <w:tcPr/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อธิบายคำสั่ง</w:t>
            </w:r>
          </w:p>
        </w:tc>
        <w:tc>
          <w:tcPr/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ผลลัพธ์</w:t>
            </w:r>
          </w:p>
        </w:tc>
      </w:tr>
      <w:tr>
        <w:tc>
          <w:tcPr/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2.1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1.กำหนดตัวแปร guess เป็น 10</w:t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2.ถ้า ตัวแปร guess น้อยกว่า 10 แล้ว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     ตัวละครพูดว่า Hello</w:t>
            </w:r>
          </w:p>
        </w:tc>
        <w:tc>
          <w:tcPr/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เท็จ</w:t>
            </w:r>
          </w:p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2.2</w:t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1.กำหนดตัวแปร guess เป็น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2.ถ้า ตัวแปร guess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มากกว่า10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แล้ว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     ตัวละครพูดว่า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bird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  มิฉะนั้น ตัวละครพูดว่า rabbit</w:t>
            </w:r>
          </w:p>
        </w:tc>
        <w:tc>
          <w:tcPr/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ตัวละคร พูดว่า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rabbit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เพราะว่า ตัวแปร guess มีค่าเป็น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5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ทำให้เงื่อนไขเป็น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เท็จ</w:t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ดังนั้นจึง พูดว่า rabbit</w:t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2.3</w:t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 .กำหนดตัวแปร guess เป็น 20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2. ถ้า ตัวแปร guess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มากกว่า10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แล้ว    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      ตัวละครพูดว่า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พูดว่า bird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br w:type="textWrapping"/>
              <w:t xml:space="preserve">  มิฉะนั้น ตัวละครพูดว่า rabbit</w:t>
            </w:r>
          </w:p>
        </w:tc>
        <w:tc>
          <w:tcPr/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ตัวละคร พูดว่า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 bird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เพราะว่า ตัวแปร guess มีค่าเป็น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 2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ทำให้เงื่อนไข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เป็น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จริง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ดังนั้นจึง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พูดว่า bird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2.4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1.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กำหนดตัวแปร guess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เป็น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12</w:t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2. ถ้า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ตัวแปร guess น้อยกว่า 12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แล้ว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     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ตัวละครพูดว่า  พูดว่า giraffe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  มิฉะนั้น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ตัวละครพูดว่า  พูดว่า carrot</w:t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ตัวละคร พูดว่า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carrot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เพราะว่า 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ตัวแปร guess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มีค่าเป็น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12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ทำให้เงื่อนไขเป็น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เท็จ</w:t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ดังนั้นจึง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พูดว่า carrot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2.5</w:t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1.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กำหนดตัวแปร guess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เป็น 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100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2. ถ้า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ตัวแปร guess น้อยกว่า 200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แล้ว</w:t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     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ตัวละครพูดว่า  พูดว่า rabbit</w:t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  มิฉะนั้น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ตัวละครพูดว่า  พูดว่า bird</w:t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3. หยุดรอ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0"/>
                <w:szCs w:val="30"/>
                <w:u w:val="single"/>
                <w:rtl w:val="0"/>
              </w:rPr>
              <w:t xml:space="preserve">1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วินาที</w:t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4. ถ้า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ตัวแปร guess มากกว่า 100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แล้ว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ตัวละครพูดว่า  พูดว่า giraffe</w:t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  <w:u w:val="singl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    มิฉะนั้น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ตัวละครพูดว่า  พูดว่า carrot</w:t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0"/>
                <w:szCs w:val="30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0"/>
                <w:szCs w:val="30"/>
                <w:rtl w:val="0"/>
              </w:rPr>
              <w:t xml:space="preserve">ตัวละคร พูดว่า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 rabbit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0"/>
                <w:szCs w:val="30"/>
                <w:u w:val="single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0"/>
                <w:szCs w:val="30"/>
                <w:rtl w:val="0"/>
              </w:rPr>
              <w:t xml:space="preserve">หยุดรอ แล้วพูดว่า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 carrot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0"/>
                <w:szCs w:val="30"/>
                <w:rtl w:val="0"/>
              </w:rPr>
              <w:t xml:space="preserve"> เพราะว่า ตัวแปร guess  มีค่าเป็น .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0"/>
                <w:szCs w:val="30"/>
                <w:u w:val="single"/>
                <w:rtl w:val="0"/>
              </w:rPr>
              <w:t xml:space="preserve">100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0"/>
                <w:szCs w:val="30"/>
                <w:rtl w:val="0"/>
              </w:rPr>
              <w:t xml:space="preserve">.. ทำให้เงื่อนไขแรก เป็น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0"/>
                <w:szCs w:val="30"/>
                <w:u w:val="single"/>
                <w:rtl w:val="0"/>
              </w:rPr>
              <w:t xml:space="preserve"> จริง</w:t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0"/>
                <w:szCs w:val="30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0"/>
                <w:szCs w:val="30"/>
                <w:rtl w:val="0"/>
              </w:rPr>
              <w:t xml:space="preserve">ดังนั้นจึง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พูดว่า rabbit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0"/>
                <w:szCs w:val="3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0"/>
                <w:szCs w:val="30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0"/>
                <w:szCs w:val="30"/>
                <w:rtl w:val="0"/>
              </w:rPr>
              <w:t xml:space="preserve">หยุดรอ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0"/>
                <w:szCs w:val="30"/>
                <w:u w:val="single"/>
                <w:rtl w:val="0"/>
              </w:rPr>
              <w:t xml:space="preserve"> 1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0"/>
                <w:szCs w:val="30"/>
                <w:rtl w:val="0"/>
              </w:rPr>
              <w:t xml:space="preserve"> วินาที</w:t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0"/>
                <w:szCs w:val="30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0"/>
                <w:szCs w:val="30"/>
                <w:rtl w:val="0"/>
              </w:rPr>
              <w:t xml:space="preserve">ทำให้เงื่อนไขที่สองเป็น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0"/>
                <w:szCs w:val="30"/>
                <w:u w:val="single"/>
                <w:rtl w:val="0"/>
              </w:rPr>
              <w:t xml:space="preserve">เท็จ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0"/>
                <w:szCs w:val="3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0"/>
                <w:szCs w:val="30"/>
                <w:rtl w:val="0"/>
              </w:rPr>
              <w:t xml:space="preserve">ดังนั้นจึง 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u w:val="single"/>
                <w:rtl w:val="0"/>
              </w:rPr>
              <w:t xml:space="preserve">พูดว่า carrot</w:t>
            </w:r>
            <w:r w:rsidDel="00000000" w:rsidR="00000000" w:rsidRPr="00000000">
              <w:rPr>
                <w:rFonts w:ascii="TH SarabunPSK" w:cs="TH SarabunPSK" w:eastAsia="TH SarabunPSK" w:hAnsi="TH SarabunPSK"/>
                <w:sz w:val="30"/>
                <w:szCs w:val="3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widowControl w:val="0"/>
        <w:spacing w:line="240" w:lineRule="auto"/>
        <w:ind w:left="720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widowControl w:val="0"/>
        <w:spacing w:line="240" w:lineRule="auto"/>
        <w:ind w:left="720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widowControl w:val="0"/>
        <w:spacing w:line="240" w:lineRule="auto"/>
        <w:ind w:left="720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widowControl w:val="0"/>
        <w:spacing w:line="240" w:lineRule="auto"/>
        <w:ind w:left="720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spacing w:line="240" w:lineRule="auto"/>
        <w:ind w:left="720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spacing w:line="240" w:lineRule="auto"/>
        <w:ind w:left="720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widowControl w:val="0"/>
        <w:spacing w:line="240" w:lineRule="auto"/>
        <w:ind w:left="720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widowControl w:val="0"/>
        <w:spacing w:line="240" w:lineRule="auto"/>
        <w:ind w:left="720"/>
        <w:jc w:val="center"/>
        <w:rPr>
          <w:rFonts w:ascii="TH SarabunPSK" w:cs="TH SarabunPSK" w:eastAsia="TH SarabunPSK" w:hAnsi="TH SarabunPSK"/>
          <w:sz w:val="24"/>
          <w:szCs w:val="24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แนวคำตอบใบกิจกรรมที่ 10.2 วนซ้ำโดยมีเงื่อนไข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widowControl w:val="0"/>
        <w:spacing w:line="240" w:lineRule="auto"/>
        <w:rPr>
          <w:rFonts w:ascii="TH SarabunPSK" w:cs="TH SarabunPSK" w:eastAsia="TH SarabunPSK" w:hAnsi="TH SarabunPSK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1.</w:t>
      </w:r>
    </w:p>
    <w:p w:rsidR="00000000" w:rsidDel="00000000" w:rsidP="00000000" w:rsidRDefault="00000000" w:rsidRPr="00000000" w14:paraId="0000006B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1.1 ตัวละครจะพูด สวัสดีครับ ไปเรื่อยๆจนกว่าจะเลื่อนเมาส์ชี้ไปที่ตัวละคร</w:t>
      </w:r>
    </w:p>
    <w:p w:rsidR="00000000" w:rsidDel="00000000" w:rsidP="00000000" w:rsidRDefault="00000000" w:rsidRPr="00000000" w14:paraId="0000006C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1.2 หากเลื่อนเมาส์ชี้ไปที่ตัวละคร ตัวละครจะพูด สวัสดีครับ (เพียง1ครั้ง)</w:t>
      </w:r>
    </w:p>
    <w:p w:rsidR="00000000" w:rsidDel="00000000" w:rsidP="00000000" w:rsidRDefault="00000000" w:rsidRPr="00000000" w14:paraId="0000006D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1.3 หากเลื่อนเมาส์ชี้ไปที่ตัวละคร ตัวละครจะพูด สวัสดีครับ หากเลื่อนเมาส์ออกจากตัวละครจะหยุดพูด</w:t>
      </w:r>
    </w:p>
    <w:p w:rsidR="00000000" w:rsidDel="00000000" w:rsidP="00000000" w:rsidRDefault="00000000" w:rsidRPr="00000000" w14:paraId="0000006E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(ตัวละครจะรอจนกว่ามีเมาส์มาชี้จึงจะพูดว่าสวัสดีครับ)</w:t>
      </w:r>
    </w:p>
    <w:p w:rsidR="00000000" w:rsidDel="00000000" w:rsidP="00000000" w:rsidRDefault="00000000" w:rsidRPr="00000000" w14:paraId="0000006F">
      <w:pPr>
        <w:widowControl w:val="0"/>
        <w:spacing w:line="240" w:lineRule="auto"/>
        <w:ind w:left="-3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 บล็อกคำสั่ง wait until จะเป็นการหยุดรอจนกว่าเงื่อนไขจะเป็นจริงจึงจะทำงานต่อไปแต่คำสั่ง repeat until จะวนซ้ำตลอดจนกว่าเงื่อนไขจะเป็นจริงจึงจะทำงานต่อไป</w:t>
      </w:r>
    </w:p>
    <w:p w:rsidR="00000000" w:rsidDel="00000000" w:rsidP="00000000" w:rsidRDefault="00000000" w:rsidRPr="00000000" w14:paraId="00000070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 ข้อมูลเข้าคือ ตัวเลขที่ผู้ใช้กรอกเพื่อทาย</w:t>
      </w:r>
    </w:p>
    <w:p w:rsidR="00000000" w:rsidDel="00000000" w:rsidP="00000000" w:rsidRDefault="00000000" w:rsidRPr="00000000" w14:paraId="00000071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ข้อมูลออกคือ แสดงข้อความว่าถูกหรือผิด/ผลลัพธ์แสดงว่าถูกหรือผิด</w:t>
      </w:r>
    </w:p>
    <w:p w:rsidR="00000000" w:rsidDel="00000000" w:rsidP="00000000" w:rsidRDefault="00000000" w:rsidRPr="00000000" w14:paraId="00000072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วิธีการตรวจสอบคือ ตรวจสอบตัวเลขที่รับเข้ามา(ผู้ใช้กรอก)เปรียบเทียบกับตัวเลขที่สุ่ม.</w:t>
      </w:r>
    </w:p>
    <w:p w:rsidR="00000000" w:rsidDel="00000000" w:rsidP="00000000" w:rsidRDefault="00000000" w:rsidRPr="00000000" w14:paraId="00000073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6.</w:t>
      </w:r>
    </w:p>
    <w:p w:rsidR="00000000" w:rsidDel="00000000" w:rsidP="00000000" w:rsidRDefault="00000000" w:rsidRPr="00000000" w14:paraId="00000074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2607469" cy="1672429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07469" cy="167242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7.</w:t>
      </w:r>
    </w:p>
    <w:p w:rsidR="00000000" w:rsidDel="00000000" w:rsidP="00000000" w:rsidRDefault="00000000" w:rsidRPr="00000000" w14:paraId="00000078">
      <w:pPr>
        <w:widowControl w:val="0"/>
        <w:spacing w:line="240" w:lineRule="auto"/>
        <w:ind w:left="720" w:hanging="615"/>
        <w:jc w:val="center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</w:rPr>
        <w:drawing>
          <wp:inline distB="114300" distT="114300" distL="114300" distR="114300">
            <wp:extent cx="3248025" cy="2120900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2120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widowControl w:val="0"/>
        <w:spacing w:line="240" w:lineRule="auto"/>
        <w:rPr>
          <w:rFonts w:ascii="TH Sarabun New" w:cs="TH Sarabun New" w:eastAsia="TH Sarabun New" w:hAnsi="TH Sarabun New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8.  หากกรอกตัวเลขถูกต้องตัวละครจะพูดว่า “ถูกต้อง” หากตอบผิดและคำตอบน้อยกว่าตัวเลขที่สุ่มจะพูดว่า “น้อยไป”และหากมากกว่าจะพูดว่า”มากกว่า”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10. ถ้าใช่สร้างตัวแปรเพิ่มทั้งหมด 1 ตัว และตั้งชื่อตัวแปรว่า point (หรือตัวแปรอื่นที่สื่อความหมายถึงคะแนน)</w:t>
      </w:r>
    </w:p>
    <w:p w:rsidR="00000000" w:rsidDel="00000000" w:rsidP="00000000" w:rsidRDefault="00000000" w:rsidRPr="00000000" w14:paraId="0000007C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12.</w:t>
      </w:r>
    </w:p>
    <w:p w:rsidR="00000000" w:rsidDel="00000000" w:rsidP="00000000" w:rsidRDefault="00000000" w:rsidRPr="00000000" w14:paraId="0000007E">
      <w:pPr>
        <w:widowControl w:val="0"/>
        <w:spacing w:line="240" w:lineRule="auto"/>
        <w:ind w:left="720" w:firstLine="0"/>
        <w:jc w:val="center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2962275" cy="4400550"/>
            <wp:effectExtent b="0" l="0" r="0" t="0"/>
            <wp:docPr id="11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4400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widowControl w:val="0"/>
        <w:spacing w:line="240" w:lineRule="auto"/>
        <w:ind w:left="720" w:firstLine="0"/>
        <w:jc w:val="center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แนวคำตอบใบกิจกรรมที่ 10.3 จำนวนหรรษา</w:t>
      </w:r>
    </w:p>
    <w:p w:rsidR="00000000" w:rsidDel="00000000" w:rsidP="00000000" w:rsidRDefault="00000000" w:rsidRPr="00000000" w14:paraId="00000084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สถานการณ์ที่ 1</w:t>
      </w:r>
    </w:p>
    <w:p w:rsidR="00000000" w:rsidDel="00000000" w:rsidP="00000000" w:rsidRDefault="00000000" w:rsidRPr="00000000" w14:paraId="00000085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1</w:t>
      </w:r>
    </w:p>
    <w:p w:rsidR="00000000" w:rsidDel="00000000" w:rsidP="00000000" w:rsidRDefault="00000000" w:rsidRPr="00000000" w14:paraId="00000086">
      <w:pPr>
        <w:widowControl w:val="0"/>
        <w:numPr>
          <w:ilvl w:val="0"/>
          <w:numId w:val="1"/>
        </w:numPr>
        <w:tabs>
          <w:tab w:val="left" w:pos="676"/>
        </w:tabs>
        <w:spacing w:line="240" w:lineRule="auto"/>
        <w:ind w:left="216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 : จำนวน 2 จำนวน</w:t>
      </w:r>
    </w:p>
    <w:p w:rsidR="00000000" w:rsidDel="00000000" w:rsidP="00000000" w:rsidRDefault="00000000" w:rsidRPr="00000000" w14:paraId="00000087">
      <w:pPr>
        <w:widowControl w:val="0"/>
        <w:numPr>
          <w:ilvl w:val="0"/>
          <w:numId w:val="1"/>
        </w:numPr>
        <w:tabs>
          <w:tab w:val="left" w:pos="676"/>
        </w:tabs>
        <w:spacing w:line="240" w:lineRule="auto"/>
        <w:ind w:left="216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: ผลบวกของตัวเลข 2 จำนวน และข้อความ 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ผลบวกมากกว่า 60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" กรณีที่ผลบวกมากกว่า 60</w:t>
      </w:r>
    </w:p>
    <w:p w:rsidR="00000000" w:rsidDel="00000000" w:rsidP="00000000" w:rsidRDefault="00000000" w:rsidRPr="00000000" w14:paraId="00000088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2</w:t>
      </w:r>
    </w:p>
    <w:p w:rsidR="00000000" w:rsidDel="00000000" w:rsidP="00000000" w:rsidRDefault="00000000" w:rsidRPr="00000000" w14:paraId="0000008A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b w:val="1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  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u w:val="single"/>
          <w:rtl w:val="0"/>
        </w:rPr>
        <w:t xml:space="preserve">รหัสลำลอง</w:t>
      </w:r>
    </w:p>
    <w:p w:rsidR="00000000" w:rsidDel="00000000" w:rsidP="00000000" w:rsidRDefault="00000000" w:rsidRPr="00000000" w14:paraId="0000008B">
      <w:pPr>
        <w:widowControl w:val="0"/>
        <w:numPr>
          <w:ilvl w:val="0"/>
          <w:numId w:val="7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เริ่มต้น</w:t>
      </w:r>
    </w:p>
    <w:p w:rsidR="00000000" w:rsidDel="00000000" w:rsidP="00000000" w:rsidRDefault="00000000" w:rsidRPr="00000000" w14:paraId="0000008C">
      <w:pPr>
        <w:widowControl w:val="0"/>
        <w:numPr>
          <w:ilvl w:val="0"/>
          <w:numId w:val="7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number1&lt;-รับค่าตัวเลข ตัวที่ 1</w:t>
      </w:r>
    </w:p>
    <w:p w:rsidR="00000000" w:rsidDel="00000000" w:rsidP="00000000" w:rsidRDefault="00000000" w:rsidRPr="00000000" w14:paraId="0000008D">
      <w:pPr>
        <w:widowControl w:val="0"/>
        <w:numPr>
          <w:ilvl w:val="0"/>
          <w:numId w:val="7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number2&lt;-รับค่าตัวเลข ตัวที่ 2</w:t>
      </w:r>
    </w:p>
    <w:p w:rsidR="00000000" w:rsidDel="00000000" w:rsidP="00000000" w:rsidRDefault="00000000" w:rsidRPr="00000000" w14:paraId="0000008E">
      <w:pPr>
        <w:widowControl w:val="0"/>
        <w:numPr>
          <w:ilvl w:val="0"/>
          <w:numId w:val="7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sum &lt;- number1+number2</w:t>
      </w:r>
    </w:p>
    <w:p w:rsidR="00000000" w:rsidDel="00000000" w:rsidP="00000000" w:rsidRDefault="00000000" w:rsidRPr="00000000" w14:paraId="0000008F">
      <w:pPr>
        <w:widowControl w:val="0"/>
        <w:numPr>
          <w:ilvl w:val="0"/>
          <w:numId w:val="7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แสดงผลบวก sum</w:t>
      </w:r>
    </w:p>
    <w:p w:rsidR="00000000" w:rsidDel="00000000" w:rsidP="00000000" w:rsidRDefault="00000000" w:rsidRPr="00000000" w14:paraId="00000090">
      <w:pPr>
        <w:widowControl w:val="0"/>
        <w:numPr>
          <w:ilvl w:val="0"/>
          <w:numId w:val="7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ถ้า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sum &gt; 60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แล้ว</w:t>
      </w:r>
    </w:p>
    <w:p w:rsidR="00000000" w:rsidDel="00000000" w:rsidP="00000000" w:rsidRDefault="00000000" w:rsidRPr="00000000" w14:paraId="00000091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 xml:space="preserve">   6.1 แสดงข้อความ “ผลบวกมีค่ามากกว่า 60”</w:t>
      </w:r>
    </w:p>
    <w:p w:rsidR="00000000" w:rsidDel="00000000" w:rsidP="00000000" w:rsidRDefault="00000000" w:rsidRPr="00000000" w14:paraId="00000092">
      <w:pPr>
        <w:widowControl w:val="0"/>
        <w:numPr>
          <w:ilvl w:val="0"/>
          <w:numId w:val="7"/>
        </w:numPr>
        <w:spacing w:line="240" w:lineRule="auto"/>
        <w:ind w:left="144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จบ</w:t>
      </w:r>
    </w:p>
    <w:p w:rsidR="00000000" w:rsidDel="00000000" w:rsidP="00000000" w:rsidRDefault="00000000" w:rsidRPr="00000000" w14:paraId="00000093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widowControl w:val="0"/>
        <w:tabs>
          <w:tab w:val="left" w:pos="676"/>
        </w:tabs>
        <w:spacing w:line="240" w:lineRule="auto"/>
        <w:ind w:left="1133.858267716535" w:firstLine="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หรือ ผังงาน</w:t>
      </w:r>
    </w:p>
    <w:p w:rsidR="00000000" w:rsidDel="00000000" w:rsidP="00000000" w:rsidRDefault="00000000" w:rsidRPr="00000000" w14:paraId="00000095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</w:rPr>
        <w:drawing>
          <wp:inline distB="114300" distT="114300" distL="114300" distR="114300">
            <wp:extent cx="3671888" cy="5375643"/>
            <wp:effectExtent b="0" l="0" r="0" t="0"/>
            <wp:docPr id="3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671888" cy="537564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3</w:t>
      </w:r>
    </w:p>
    <w:p w:rsidR="00000000" w:rsidDel="00000000" w:rsidP="00000000" w:rsidRDefault="00000000" w:rsidRPr="00000000" w14:paraId="00000099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1989300" cy="2057117"/>
            <wp:effectExtent b="0" l="0" r="0" t="0"/>
            <wp:docPr id="4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89300" cy="205711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สถานการณ์ที่ 2</w:t>
      </w:r>
    </w:p>
    <w:p w:rsidR="00000000" w:rsidDel="00000000" w:rsidP="00000000" w:rsidRDefault="00000000" w:rsidRPr="00000000" w14:paraId="0000009C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1</w:t>
      </w:r>
    </w:p>
    <w:p w:rsidR="00000000" w:rsidDel="00000000" w:rsidP="00000000" w:rsidRDefault="00000000" w:rsidRPr="00000000" w14:paraId="0000009D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 คือ จำนวนเต็ม 1 จำนวน</w:t>
      </w:r>
    </w:p>
    <w:p w:rsidR="00000000" w:rsidDel="00000000" w:rsidP="00000000" w:rsidRDefault="00000000" w:rsidRPr="00000000" w14:paraId="0000009E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คือ ผลการตรวจสอบว่าเป็นเลขคู่ หรือเลขคี่</w:t>
      </w:r>
    </w:p>
    <w:p w:rsidR="00000000" w:rsidDel="00000000" w:rsidP="00000000" w:rsidRDefault="00000000" w:rsidRPr="00000000" w14:paraId="0000009F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วิธีการตรวจสอบความถูกต้อง</w:t>
      </w:r>
    </w:p>
    <w:p w:rsidR="00000000" w:rsidDel="00000000" w:rsidP="00000000" w:rsidRDefault="00000000" w:rsidRPr="00000000" w14:paraId="000000A0">
      <w:pPr>
        <w:widowControl w:val="0"/>
        <w:numPr>
          <w:ilvl w:val="0"/>
          <w:numId w:val="4"/>
        </w:numPr>
        <w:spacing w:line="240" w:lineRule="auto"/>
        <w:ind w:left="153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 คือ 24  ข้อมูลออก  คือ แสดงข้อความ “เลขคู่”</w:t>
      </w:r>
    </w:p>
    <w:p w:rsidR="00000000" w:rsidDel="00000000" w:rsidP="00000000" w:rsidRDefault="00000000" w:rsidRPr="00000000" w14:paraId="000000A1">
      <w:pPr>
        <w:widowControl w:val="0"/>
        <w:numPr>
          <w:ilvl w:val="0"/>
          <w:numId w:val="4"/>
        </w:numPr>
        <w:spacing w:line="240" w:lineRule="auto"/>
        <w:ind w:left="153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 คือ 5  ข้อมูลออก คือ แสดงข้อความ “เลขคี่”</w:t>
      </w:r>
    </w:p>
    <w:p w:rsidR="00000000" w:rsidDel="00000000" w:rsidP="00000000" w:rsidRDefault="00000000" w:rsidRPr="00000000" w14:paraId="000000A2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2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widowControl w:val="0"/>
        <w:tabs>
          <w:tab w:val="left" w:pos="676"/>
        </w:tabs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รหัสลำลอง</w:t>
      </w:r>
    </w:p>
    <w:p w:rsidR="00000000" w:rsidDel="00000000" w:rsidP="00000000" w:rsidRDefault="00000000" w:rsidRPr="00000000" w14:paraId="000000A5">
      <w:pPr>
        <w:widowControl w:val="0"/>
        <w:numPr>
          <w:ilvl w:val="0"/>
          <w:numId w:val="6"/>
        </w:numPr>
        <w:spacing w:line="240" w:lineRule="auto"/>
        <w:ind w:left="181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เริ่มต้น</w:t>
      </w:r>
    </w:p>
    <w:p w:rsidR="00000000" w:rsidDel="00000000" w:rsidP="00000000" w:rsidRDefault="00000000" w:rsidRPr="00000000" w14:paraId="000000A6">
      <w:pPr>
        <w:widowControl w:val="0"/>
        <w:numPr>
          <w:ilvl w:val="0"/>
          <w:numId w:val="6"/>
        </w:numPr>
        <w:spacing w:line="240" w:lineRule="auto"/>
        <w:ind w:left="181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num &lt;- รับค่าตัวเลขจำนวนเต็ม</w:t>
      </w:r>
    </w:p>
    <w:p w:rsidR="00000000" w:rsidDel="00000000" w:rsidP="00000000" w:rsidRDefault="00000000" w:rsidRPr="00000000" w14:paraId="000000A7">
      <w:pPr>
        <w:widowControl w:val="0"/>
        <w:numPr>
          <w:ilvl w:val="0"/>
          <w:numId w:val="6"/>
        </w:numPr>
        <w:spacing w:line="240" w:lineRule="auto"/>
        <w:ind w:left="181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ถ้า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num หาร 2 แล้วเหลือเศษเท่ากับ 0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แล้ว</w:t>
      </w:r>
    </w:p>
    <w:p w:rsidR="00000000" w:rsidDel="00000000" w:rsidP="00000000" w:rsidRDefault="00000000" w:rsidRPr="00000000" w14:paraId="000000A8">
      <w:pPr>
        <w:widowControl w:val="0"/>
        <w:spacing w:line="240" w:lineRule="auto"/>
        <w:ind w:left="1440"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3.1 แสดงข้อความ "เป็นจำนวนคู่"</w:t>
      </w:r>
    </w:p>
    <w:p w:rsidR="00000000" w:rsidDel="00000000" w:rsidP="00000000" w:rsidRDefault="00000000" w:rsidRPr="00000000" w14:paraId="000000A9">
      <w:pPr>
        <w:widowControl w:val="0"/>
        <w:spacing w:line="240" w:lineRule="auto"/>
        <w:ind w:left="144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มิฉะนั้น</w:t>
      </w:r>
    </w:p>
    <w:p w:rsidR="00000000" w:rsidDel="00000000" w:rsidP="00000000" w:rsidRDefault="00000000" w:rsidRPr="00000000" w14:paraId="000000AA">
      <w:pPr>
        <w:widowControl w:val="0"/>
        <w:spacing w:line="240" w:lineRule="auto"/>
        <w:ind w:left="720"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 xml:space="preserve">3.2 แสดงข้อความ "เป็นจำนวนคี่"</w:t>
      </w:r>
    </w:p>
    <w:p w:rsidR="00000000" w:rsidDel="00000000" w:rsidP="00000000" w:rsidRDefault="00000000" w:rsidRPr="00000000" w14:paraId="000000AB">
      <w:pPr>
        <w:widowControl w:val="0"/>
        <w:numPr>
          <w:ilvl w:val="0"/>
          <w:numId w:val="6"/>
        </w:numPr>
        <w:spacing w:line="240" w:lineRule="auto"/>
        <w:ind w:left="1815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จบ</w:t>
      </w:r>
    </w:p>
    <w:p w:rsidR="00000000" w:rsidDel="00000000" w:rsidP="00000000" w:rsidRDefault="00000000" w:rsidRPr="00000000" w14:paraId="000000AC">
      <w:pPr>
        <w:widowControl w:val="0"/>
        <w:tabs>
          <w:tab w:val="left" w:pos="676"/>
        </w:tabs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AD">
      <w:pPr>
        <w:widowControl w:val="0"/>
        <w:tabs>
          <w:tab w:val="left" w:pos="676"/>
        </w:tabs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หรือผังงาน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</w:rPr>
        <w:drawing>
          <wp:inline distB="114300" distT="114300" distL="114300" distR="114300">
            <wp:extent cx="5138738" cy="3576630"/>
            <wp:effectExtent b="0" l="0" r="0" t="0"/>
            <wp:docPr id="5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38738" cy="35766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widowControl w:val="0"/>
        <w:tabs>
          <w:tab w:val="left" w:pos="676"/>
        </w:tabs>
        <w:spacing w:line="240" w:lineRule="auto"/>
        <w:ind w:left="720" w:firstLine="0"/>
        <w:jc w:val="center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2305050" cy="1990725"/>
            <wp:effectExtent b="0" l="0" r="0" t="0"/>
            <wp:docPr id="2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9907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สถานการณ์ที่ 3</w:t>
      </w:r>
    </w:p>
    <w:p w:rsidR="00000000" w:rsidDel="00000000" w:rsidP="00000000" w:rsidRDefault="00000000" w:rsidRPr="00000000" w14:paraId="000000B5">
      <w:pPr>
        <w:widowControl w:val="0"/>
        <w:tabs>
          <w:tab w:val="left" w:pos="676"/>
        </w:tabs>
        <w:spacing w:line="240" w:lineRule="auto"/>
        <w:ind w:firstLine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u w:val="single"/>
          <w:rtl w:val="0"/>
        </w:rPr>
        <w:t xml:space="preserve">ขั้นตอนที่ 1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B6">
      <w:pPr>
        <w:widowControl w:val="0"/>
        <w:numPr>
          <w:ilvl w:val="0"/>
          <w:numId w:val="3"/>
        </w:numPr>
        <w:tabs>
          <w:tab w:val="left" w:pos="676"/>
        </w:tabs>
        <w:spacing w:line="240" w:lineRule="auto"/>
        <w:ind w:left="2160" w:hanging="360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 : เลขจำนวนเต็ม 1 จำนวน</w:t>
      </w:r>
    </w:p>
    <w:p w:rsidR="00000000" w:rsidDel="00000000" w:rsidP="00000000" w:rsidRDefault="00000000" w:rsidRPr="00000000" w14:paraId="000000B7">
      <w:pPr>
        <w:widowControl w:val="0"/>
        <w:numPr>
          <w:ilvl w:val="0"/>
          <w:numId w:val="3"/>
        </w:numPr>
        <w:tabs>
          <w:tab w:val="left" w:pos="676"/>
        </w:tabs>
        <w:spacing w:line="240" w:lineRule="auto"/>
        <w:ind w:left="2160" w:hanging="360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 : ผลการตรวจสอบว่าเป็นจำนวนบวก จำนวนลบ หรือจำนวนศูนย์</w:t>
      </w:r>
    </w:p>
    <w:p w:rsidR="00000000" w:rsidDel="00000000" w:rsidP="00000000" w:rsidRDefault="00000000" w:rsidRPr="00000000" w14:paraId="000000B8">
      <w:pPr>
        <w:widowControl w:val="0"/>
        <w:numPr>
          <w:ilvl w:val="0"/>
          <w:numId w:val="3"/>
        </w:numPr>
        <w:tabs>
          <w:tab w:val="left" w:pos="676"/>
        </w:tabs>
        <w:spacing w:line="240" w:lineRule="auto"/>
        <w:ind w:left="2160" w:hanging="360"/>
        <w:rPr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วิธีการตรวจสอบข้อมูล</w:t>
      </w:r>
    </w:p>
    <w:p w:rsidR="00000000" w:rsidDel="00000000" w:rsidP="00000000" w:rsidRDefault="00000000" w:rsidRPr="00000000" w14:paraId="000000B9">
      <w:pPr>
        <w:widowControl w:val="0"/>
        <w:tabs>
          <w:tab w:val="left" w:pos="676"/>
        </w:tabs>
        <w:spacing w:line="240" w:lineRule="auto"/>
        <w:ind w:left="216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1. ข้อมูลเข้า : 46</w:t>
      </w:r>
    </w:p>
    <w:p w:rsidR="00000000" w:rsidDel="00000000" w:rsidP="00000000" w:rsidRDefault="00000000" w:rsidRPr="00000000" w14:paraId="000000BA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</w:t>
        <w:tab/>
        <w:tab/>
        <w:t xml:space="preserve">    ข้อมูลออก : 46 เป็นจำนวนบวก</w:t>
      </w:r>
    </w:p>
    <w:p w:rsidR="00000000" w:rsidDel="00000000" w:rsidP="00000000" w:rsidRDefault="00000000" w:rsidRPr="00000000" w14:paraId="000000BB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</w:t>
        <w:tab/>
        <w:tab/>
        <w:t xml:space="preserve">2. ข้อมูลเข้า : 0</w:t>
      </w:r>
    </w:p>
    <w:p w:rsidR="00000000" w:rsidDel="00000000" w:rsidP="00000000" w:rsidRDefault="00000000" w:rsidRPr="00000000" w14:paraId="000000BC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</w:t>
        <w:tab/>
        <w:tab/>
        <w:t xml:space="preserve">    ข้อมูลออก : 0 เป็นจำนวนศูนย์</w:t>
      </w:r>
    </w:p>
    <w:p w:rsidR="00000000" w:rsidDel="00000000" w:rsidP="00000000" w:rsidRDefault="00000000" w:rsidRPr="00000000" w14:paraId="000000BD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ab/>
        <w:tab/>
        <w:t xml:space="preserve">3. ข้อมูลเข้า : -12.5</w:t>
      </w:r>
    </w:p>
    <w:p w:rsidR="00000000" w:rsidDel="00000000" w:rsidP="00000000" w:rsidRDefault="00000000" w:rsidRPr="00000000" w14:paraId="000000BE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</w:t>
        <w:tab/>
        <w:tab/>
        <w:t xml:space="preserve">    ข้อมูลออก : -12.5 เป็นจำนวนลบ</w:t>
      </w:r>
    </w:p>
    <w:p w:rsidR="00000000" w:rsidDel="00000000" w:rsidP="00000000" w:rsidRDefault="00000000" w:rsidRPr="00000000" w14:paraId="000000BF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widowControl w:val="0"/>
        <w:tabs>
          <w:tab w:val="left" w:pos="676"/>
        </w:tabs>
        <w:spacing w:line="240" w:lineRule="auto"/>
        <w:ind w:left="676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2</w:t>
      </w:r>
    </w:p>
    <w:p w:rsidR="00000000" w:rsidDel="00000000" w:rsidP="00000000" w:rsidRDefault="00000000" w:rsidRPr="00000000" w14:paraId="000000C1">
      <w:pPr>
        <w:widowControl w:val="0"/>
        <w:tabs>
          <w:tab w:val="left" w:pos="676"/>
        </w:tabs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รหัสลำลอง</w:t>
      </w:r>
    </w:p>
    <w:p w:rsidR="00000000" w:rsidDel="00000000" w:rsidP="00000000" w:rsidRDefault="00000000" w:rsidRPr="00000000" w14:paraId="000000C2">
      <w:pPr>
        <w:widowControl w:val="0"/>
        <w:numPr>
          <w:ilvl w:val="0"/>
          <w:numId w:val="2"/>
        </w:numPr>
        <w:tabs>
          <w:tab w:val="left" w:pos="676"/>
        </w:tabs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เริ่มต้น</w:t>
      </w:r>
    </w:p>
    <w:p w:rsidR="00000000" w:rsidDel="00000000" w:rsidP="00000000" w:rsidRDefault="00000000" w:rsidRPr="00000000" w14:paraId="000000C3">
      <w:pPr>
        <w:widowControl w:val="0"/>
        <w:numPr>
          <w:ilvl w:val="0"/>
          <w:numId w:val="2"/>
        </w:numPr>
        <w:tabs>
          <w:tab w:val="left" w:pos="676"/>
        </w:tabs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num &lt;- รับค่าตัวเลข</w:t>
      </w:r>
    </w:p>
    <w:p w:rsidR="00000000" w:rsidDel="00000000" w:rsidP="00000000" w:rsidRDefault="00000000" w:rsidRPr="00000000" w14:paraId="000000C4">
      <w:pPr>
        <w:widowControl w:val="0"/>
        <w:numPr>
          <w:ilvl w:val="0"/>
          <w:numId w:val="2"/>
        </w:numPr>
        <w:tabs>
          <w:tab w:val="left" w:pos="676"/>
        </w:tabs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ถ้า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num &gt; 0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แล้ว</w:t>
      </w:r>
    </w:p>
    <w:p w:rsidR="00000000" w:rsidDel="00000000" w:rsidP="00000000" w:rsidRDefault="00000000" w:rsidRPr="00000000" w14:paraId="000000C5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      3.1 แสดงข้อความ "เป็นจำนวนบวก"</w:t>
      </w:r>
    </w:p>
    <w:p w:rsidR="00000000" w:rsidDel="00000000" w:rsidP="00000000" w:rsidRDefault="00000000" w:rsidRPr="00000000" w14:paraId="000000C6">
      <w:pPr>
        <w:widowControl w:val="0"/>
        <w:tabs>
          <w:tab w:val="left" w:pos="676"/>
        </w:tabs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มิฉะนั้น ถ้า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num &lt; 0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แล้ว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ab/>
        <w:t xml:space="preserve">       3.2 แสดงข้อความ "เป็นจำนวนลบ"</w:t>
      </w:r>
    </w:p>
    <w:p w:rsidR="00000000" w:rsidDel="00000000" w:rsidP="00000000" w:rsidRDefault="00000000" w:rsidRPr="00000000" w14:paraId="000000C8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ab/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มิฉะนั้น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ab/>
        <w:t xml:space="preserve">       3.3 แสดงข้อความ "เป็นจำนวนศูนย์"</w:t>
      </w:r>
    </w:p>
    <w:p w:rsidR="00000000" w:rsidDel="00000000" w:rsidP="00000000" w:rsidRDefault="00000000" w:rsidRPr="00000000" w14:paraId="000000CA">
      <w:pPr>
        <w:widowControl w:val="0"/>
        <w:numPr>
          <w:ilvl w:val="0"/>
          <w:numId w:val="2"/>
        </w:numPr>
        <w:tabs>
          <w:tab w:val="left" w:pos="676"/>
        </w:tabs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จบ</w:t>
      </w:r>
    </w:p>
    <w:p w:rsidR="00000000" w:rsidDel="00000000" w:rsidP="00000000" w:rsidRDefault="00000000" w:rsidRPr="00000000" w14:paraId="000000CB">
      <w:pPr>
        <w:widowControl w:val="0"/>
        <w:tabs>
          <w:tab w:val="left" w:pos="676"/>
        </w:tabs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CC">
      <w:pPr>
        <w:widowControl w:val="0"/>
        <w:tabs>
          <w:tab w:val="left" w:pos="676"/>
        </w:tabs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widowControl w:val="0"/>
        <w:tabs>
          <w:tab w:val="left" w:pos="676"/>
        </w:tabs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หรือผังงาน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widowControl w:val="0"/>
        <w:tabs>
          <w:tab w:val="left" w:pos="676"/>
        </w:tabs>
        <w:spacing w:line="240" w:lineRule="auto"/>
        <w:ind w:left="720" w:firstLine="0"/>
        <w:rPr>
          <w:rFonts w:ascii="TH SarabunPSK" w:cs="TH SarabunPSK" w:eastAsia="TH SarabunPSK" w:hAnsi="TH SarabunPSK"/>
          <w:color w:val="ff0000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widowControl w:val="0"/>
        <w:tabs>
          <w:tab w:val="left" w:pos="676"/>
        </w:tabs>
        <w:spacing w:line="240" w:lineRule="auto"/>
        <w:ind w:left="720" w:firstLine="0"/>
        <w:jc w:val="center"/>
        <w:rPr>
          <w:rFonts w:ascii="TH SarabunPSK" w:cs="TH SarabunPSK" w:eastAsia="TH SarabunPSK" w:hAnsi="TH SarabunPSK"/>
          <w:color w:val="ff0000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widowControl w:val="0"/>
        <w:tabs>
          <w:tab w:val="left" w:pos="676"/>
        </w:tabs>
        <w:spacing w:line="240" w:lineRule="auto"/>
        <w:ind w:left="720" w:firstLine="0"/>
        <w:jc w:val="center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5731200" cy="4813300"/>
            <wp:effectExtent b="0" l="0" r="0" t="0"/>
            <wp:docPr id="9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813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ab/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widowControl w:val="0"/>
        <w:tabs>
          <w:tab w:val="left" w:pos="676"/>
        </w:tabs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widowControl w:val="0"/>
        <w:tabs>
          <w:tab w:val="left" w:pos="676"/>
        </w:tabs>
        <w:spacing w:line="240" w:lineRule="auto"/>
        <w:ind w:firstLine="69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color w:val="980000"/>
          <w:sz w:val="32"/>
          <w:szCs w:val="32"/>
          <w:u w:val="single"/>
        </w:rPr>
        <w:drawing>
          <wp:inline distB="114300" distT="114300" distL="114300" distR="114300">
            <wp:extent cx="2019300" cy="2886075"/>
            <wp:effectExtent b="0" l="0" r="0" t="0"/>
            <wp:docPr id="8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8860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widowControl w:val="0"/>
        <w:spacing w:line="240" w:lineRule="auto"/>
        <w:ind w:left="720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widowControl w:val="0"/>
        <w:spacing w:line="240" w:lineRule="auto"/>
        <w:ind w:left="720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widowControl w:val="0"/>
        <w:spacing w:line="240" w:lineRule="auto"/>
        <w:ind w:left="720"/>
        <w:jc w:val="center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widowControl w:val="0"/>
        <w:spacing w:line="240" w:lineRule="auto"/>
        <w:ind w:left="720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widowControl w:val="0"/>
        <w:spacing w:line="240" w:lineRule="auto"/>
        <w:ind w:left="720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widowControl w:val="0"/>
        <w:spacing w:line="240" w:lineRule="auto"/>
        <w:ind w:left="720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แนวคำตอบแบบทดสอบกิจกรรมที่ 10</w:t>
      </w:r>
    </w:p>
    <w:p w:rsidR="00000000" w:rsidDel="00000000" w:rsidP="00000000" w:rsidRDefault="00000000" w:rsidRPr="00000000" w14:paraId="000000DD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1 การวิเคราะห์และกำหนดรายละเอียดของปัญหา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DE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ข้อมูลเข้าคือ ราคาส้มโอ, จำนวนส้มโอที่ลูกค้าต้องการซื้อ (กิโลกรัม)</w:t>
      </w:r>
    </w:p>
    <w:p w:rsidR="00000000" w:rsidDel="00000000" w:rsidP="00000000" w:rsidRDefault="00000000" w:rsidRPr="00000000" w14:paraId="000000DF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ข้อมูลออกคือ เงินที่ลูกค้าต้องจ่าย</w:t>
      </w:r>
    </w:p>
    <w:p w:rsidR="00000000" w:rsidDel="00000000" w:rsidP="00000000" w:rsidRDefault="00000000" w:rsidRPr="00000000" w14:paraId="000000E0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วิธีการตรวจสอบคือ</w:t>
      </w:r>
    </w:p>
    <w:p w:rsidR="00000000" w:rsidDel="00000000" w:rsidP="00000000" w:rsidRDefault="00000000" w:rsidRPr="00000000" w14:paraId="000000E1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1)</w:t>
      </w:r>
    </w:p>
    <w:p w:rsidR="00000000" w:rsidDel="00000000" w:rsidP="00000000" w:rsidRDefault="00000000" w:rsidRPr="00000000" w14:paraId="000000E2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ข้อมูลเข้า </w:t>
      </w:r>
    </w:p>
    <w:p w:rsidR="00000000" w:rsidDel="00000000" w:rsidP="00000000" w:rsidRDefault="00000000" w:rsidRPr="00000000" w14:paraId="000000E3">
      <w:pPr>
        <w:widowControl w:val="0"/>
        <w:spacing w:line="240" w:lineRule="auto"/>
        <w:ind w:left="720" w:firstLine="72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ราคาส้มโอ =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50</w:t>
      </w:r>
    </w:p>
    <w:p w:rsidR="00000000" w:rsidDel="00000000" w:rsidP="00000000" w:rsidRDefault="00000000" w:rsidRPr="00000000" w14:paraId="000000E4">
      <w:pPr>
        <w:widowControl w:val="0"/>
        <w:spacing w:line="240" w:lineRule="auto"/>
        <w:ind w:left="720" w:firstLine="72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จำนวนที่ซื้อ (กิโลกรัม) =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 2</w:t>
      </w:r>
    </w:p>
    <w:p w:rsidR="00000000" w:rsidDel="00000000" w:rsidP="00000000" w:rsidRDefault="00000000" w:rsidRPr="00000000" w14:paraId="000000E5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ข้อมูลออก</w:t>
      </w:r>
    </w:p>
    <w:p w:rsidR="00000000" w:rsidDel="00000000" w:rsidP="00000000" w:rsidRDefault="00000000" w:rsidRPr="00000000" w14:paraId="000000E6">
      <w:pPr>
        <w:widowControl w:val="0"/>
        <w:spacing w:line="240" w:lineRule="auto"/>
        <w:ind w:left="720"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เงินที่ลูกค้าต้องจ่าย = 90 บาท</w:t>
      </w:r>
    </w:p>
    <w:p w:rsidR="00000000" w:rsidDel="00000000" w:rsidP="00000000" w:rsidRDefault="00000000" w:rsidRPr="00000000" w14:paraId="000000E7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2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)</w:t>
      </w:r>
    </w:p>
    <w:p w:rsidR="00000000" w:rsidDel="00000000" w:rsidP="00000000" w:rsidRDefault="00000000" w:rsidRPr="00000000" w14:paraId="000000E8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ข้อมูลเข้า </w:t>
      </w:r>
    </w:p>
    <w:p w:rsidR="00000000" w:rsidDel="00000000" w:rsidP="00000000" w:rsidRDefault="00000000" w:rsidRPr="00000000" w14:paraId="000000E9">
      <w:pPr>
        <w:widowControl w:val="0"/>
        <w:spacing w:line="240" w:lineRule="auto"/>
        <w:ind w:left="720" w:firstLine="72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ราคาส้มโอ =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40</w:t>
      </w:r>
    </w:p>
    <w:p w:rsidR="00000000" w:rsidDel="00000000" w:rsidP="00000000" w:rsidRDefault="00000000" w:rsidRPr="00000000" w14:paraId="000000EA">
      <w:pPr>
        <w:widowControl w:val="0"/>
        <w:spacing w:line="240" w:lineRule="auto"/>
        <w:ind w:left="720" w:firstLine="72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จำนวนที่ซื้อ (กิโลกรัม) =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 4</w:t>
      </w:r>
    </w:p>
    <w:p w:rsidR="00000000" w:rsidDel="00000000" w:rsidP="00000000" w:rsidRDefault="00000000" w:rsidRPr="00000000" w14:paraId="000000EB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ข้อมูลออก</w:t>
      </w:r>
    </w:p>
    <w:p w:rsidR="00000000" w:rsidDel="00000000" w:rsidP="00000000" w:rsidRDefault="00000000" w:rsidRPr="00000000" w14:paraId="000000EC">
      <w:pPr>
        <w:widowControl w:val="0"/>
        <w:spacing w:line="240" w:lineRule="auto"/>
        <w:ind w:left="720"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เงินที่ลูกค้าต้องจ่าย = 128 บาท</w:t>
      </w:r>
    </w:p>
    <w:p w:rsidR="00000000" w:rsidDel="00000000" w:rsidP="00000000" w:rsidRDefault="00000000" w:rsidRPr="00000000" w14:paraId="000000ED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3)</w:t>
      </w:r>
    </w:p>
    <w:p w:rsidR="00000000" w:rsidDel="00000000" w:rsidP="00000000" w:rsidRDefault="00000000" w:rsidRPr="00000000" w14:paraId="000000EE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ข้อมูลเข้า </w:t>
      </w:r>
    </w:p>
    <w:p w:rsidR="00000000" w:rsidDel="00000000" w:rsidP="00000000" w:rsidRDefault="00000000" w:rsidRPr="00000000" w14:paraId="000000EF">
      <w:pPr>
        <w:widowControl w:val="0"/>
        <w:spacing w:line="240" w:lineRule="auto"/>
        <w:ind w:left="720" w:firstLine="72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ราคาส้มโอ =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30</w:t>
      </w:r>
    </w:p>
    <w:p w:rsidR="00000000" w:rsidDel="00000000" w:rsidP="00000000" w:rsidRDefault="00000000" w:rsidRPr="00000000" w14:paraId="000000F0">
      <w:pPr>
        <w:widowControl w:val="0"/>
        <w:spacing w:line="240" w:lineRule="auto"/>
        <w:ind w:left="720" w:firstLine="72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จำนวนที่ซื้อ (กิโลกรัม) =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 6</w:t>
      </w:r>
    </w:p>
    <w:p w:rsidR="00000000" w:rsidDel="00000000" w:rsidP="00000000" w:rsidRDefault="00000000" w:rsidRPr="00000000" w14:paraId="000000F1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ข้อมูลออก</w:t>
      </w:r>
    </w:p>
    <w:p w:rsidR="00000000" w:rsidDel="00000000" w:rsidP="00000000" w:rsidRDefault="00000000" w:rsidRPr="00000000" w14:paraId="000000F2">
      <w:pPr>
        <w:widowControl w:val="0"/>
        <w:spacing w:line="240" w:lineRule="auto"/>
        <w:ind w:left="720"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เงินที่ลูกค้าต้องจ่าย = 126 บาท</w:t>
      </w:r>
    </w:p>
    <w:p w:rsidR="00000000" w:rsidDel="00000000" w:rsidP="00000000" w:rsidRDefault="00000000" w:rsidRPr="00000000" w14:paraId="000000F3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widowControl w:val="0"/>
        <w:spacing w:line="240" w:lineRule="auto"/>
        <w:ind w:left="720" w:firstLine="0"/>
        <w:rPr>
          <w:rFonts w:ascii="TH SarabunPSK" w:cs="TH SarabunPSK" w:eastAsia="TH SarabunPSK" w:hAnsi="TH SarabunPSK"/>
          <w:color w:val="ff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ขั้นตอนที่ 2 การวางแผนการแก้ปัญหา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รหัสลำลอง</w:t>
      </w:r>
    </w:p>
    <w:p w:rsidR="00000000" w:rsidDel="00000000" w:rsidP="00000000" w:rsidRDefault="00000000" w:rsidRPr="00000000" w14:paraId="000000F7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 xml:space="preserve">1. เริ่มต้น</w:t>
      </w:r>
    </w:p>
    <w:p w:rsidR="00000000" w:rsidDel="00000000" w:rsidP="00000000" w:rsidRDefault="00000000" w:rsidRPr="00000000" w14:paraId="000000F8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2. price &lt;- รับค่าราคาส้มโอ (Baht)</w:t>
      </w:r>
    </w:p>
    <w:p w:rsidR="00000000" w:rsidDel="00000000" w:rsidP="00000000" w:rsidRDefault="00000000" w:rsidRPr="00000000" w14:paraId="000000F9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3. number &lt;- รับค่าน้ำหนักส้มโอ (kg)</w:t>
      </w:r>
    </w:p>
    <w:p w:rsidR="00000000" w:rsidDel="00000000" w:rsidP="00000000" w:rsidRDefault="00000000" w:rsidRPr="00000000" w14:paraId="000000FA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4. คำนวณราคาส้มโอ total_price &lt;- price * number</w:t>
      </w:r>
    </w:p>
    <w:p w:rsidR="00000000" w:rsidDel="00000000" w:rsidP="00000000" w:rsidRDefault="00000000" w:rsidRPr="00000000" w14:paraId="000000FB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5.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ถ้า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number &lt; 2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แล้ว</w:t>
      </w:r>
    </w:p>
    <w:p w:rsidR="00000000" w:rsidDel="00000000" w:rsidP="00000000" w:rsidRDefault="00000000" w:rsidRPr="00000000" w14:paraId="000000FC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 xml:space="preserve">5.1 จะได้รับส่วนลด discount &lt;- 0</w:t>
      </w:r>
    </w:p>
    <w:p w:rsidR="00000000" w:rsidDel="00000000" w:rsidP="00000000" w:rsidRDefault="00000000" w:rsidRPr="00000000" w14:paraId="000000FD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มิฉะนั้น ถ้า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number &lt; 3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แล้ว</w:t>
      </w:r>
    </w:p>
    <w:p w:rsidR="00000000" w:rsidDel="00000000" w:rsidP="00000000" w:rsidRDefault="00000000" w:rsidRPr="00000000" w14:paraId="000000FE">
      <w:pPr>
        <w:widowControl w:val="0"/>
        <w:spacing w:line="240" w:lineRule="auto"/>
        <w:ind w:left="720"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5.2 คำนวณส่วนลด discount &lt;- total_price * 10 / 100</w:t>
      </w:r>
    </w:p>
    <w:p w:rsidR="00000000" w:rsidDel="00000000" w:rsidP="00000000" w:rsidRDefault="00000000" w:rsidRPr="00000000" w14:paraId="000000FF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มิฉะนั้น ถ้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า number &lt; 5 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แล้ว</w:t>
      </w:r>
    </w:p>
    <w:p w:rsidR="00000000" w:rsidDel="00000000" w:rsidP="00000000" w:rsidRDefault="00000000" w:rsidRPr="00000000" w14:paraId="00000101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 xml:space="preserve">5.3 คำนวณส่วนลด discount &lt;- total_price * 20 / 100</w:t>
      </w:r>
    </w:p>
    <w:p w:rsidR="00000000" w:rsidDel="00000000" w:rsidP="00000000" w:rsidRDefault="00000000" w:rsidRPr="00000000" w14:paraId="00000102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</w:t>
      </w: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มิฉะนั้นแล้ว</w:t>
      </w:r>
    </w:p>
    <w:p w:rsidR="00000000" w:rsidDel="00000000" w:rsidP="00000000" w:rsidRDefault="00000000" w:rsidRPr="00000000" w14:paraId="00000103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ab/>
        <w:t xml:space="preserve">5.4 คำนวณส่วนลด discount &lt;- total_price * 30 / 100</w:t>
      </w:r>
    </w:p>
    <w:p w:rsidR="00000000" w:rsidDel="00000000" w:rsidP="00000000" w:rsidRDefault="00000000" w:rsidRPr="00000000" w14:paraId="00000104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6. คำนวณราคาที่จ่ายจริง payment &lt;- total_price - discount</w:t>
      </w:r>
    </w:p>
    <w:p w:rsidR="00000000" w:rsidDel="00000000" w:rsidP="00000000" w:rsidRDefault="00000000" w:rsidRPr="00000000" w14:paraId="00000105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7. จบ</w:t>
      </w:r>
    </w:p>
    <w:p w:rsidR="00000000" w:rsidDel="00000000" w:rsidP="00000000" w:rsidRDefault="00000000" w:rsidRPr="00000000" w14:paraId="00000106">
      <w:pPr>
        <w:widowControl w:val="0"/>
        <w:spacing w:line="240" w:lineRule="auto"/>
        <w:ind w:firstLine="12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widowControl w:val="0"/>
        <w:spacing w:line="240" w:lineRule="auto"/>
        <w:ind w:firstLine="120"/>
        <w:rPr>
          <w:rFonts w:ascii="TH SarabunPSK" w:cs="TH SarabunPSK" w:eastAsia="TH SarabunPSK" w:hAnsi="TH SarabunPSK"/>
          <w:sz w:val="32"/>
          <w:szCs w:val="32"/>
          <w:u w:val="singl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หรือผังงาน</w:t>
      </w:r>
    </w:p>
    <w:p w:rsidR="00000000" w:rsidDel="00000000" w:rsidP="00000000" w:rsidRDefault="00000000" w:rsidRPr="00000000" w14:paraId="00000108">
      <w:pPr>
        <w:widowControl w:val="0"/>
        <w:spacing w:line="240" w:lineRule="auto"/>
        <w:ind w:left="720" w:firstLine="0"/>
        <w:jc w:val="center"/>
        <w:rPr>
          <w:rFonts w:ascii="TH SarabunPSK" w:cs="TH SarabunPSK" w:eastAsia="TH SarabunPSK" w:hAnsi="TH SarabunPSK"/>
          <w:color w:val="98000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</w:rPr>
        <w:drawing>
          <wp:inline distB="114300" distT="114300" distL="114300" distR="114300">
            <wp:extent cx="5731200" cy="6400800"/>
            <wp:effectExtent b="0" l="0" r="0" t="0"/>
            <wp:docPr descr="act10.png" id="10" name="image1.png"/>
            <a:graphic>
              <a:graphicData uri="http://schemas.openxmlformats.org/drawingml/2006/picture">
                <pic:pic>
                  <pic:nvPicPr>
                    <pic:cNvPr descr="act10.png" id="0" name="image1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640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color w:val="ff0000"/>
          <w:sz w:val="32"/>
          <w:szCs w:val="32"/>
        </w:rPr>
      </w:pPr>
      <w:bookmarkStart w:colFirst="0" w:colLast="0" w:name="_88vuwanwhb9a" w:id="0"/>
      <w:bookmarkEnd w:id="0"/>
      <w:r w:rsidDel="00000000" w:rsidR="00000000" w:rsidRPr="00000000">
        <w:rPr>
          <w:rFonts w:ascii="TH SarabunPSK" w:cs="TH SarabunPSK" w:eastAsia="TH SarabunPSK" w:hAnsi="TH SarabunPSK"/>
          <w:color w:val="ff0000"/>
          <w:sz w:val="32"/>
          <w:szCs w:val="32"/>
        </w:rPr>
        <w:drawing>
          <wp:inline distB="114300" distT="114300" distL="114300" distR="114300">
            <wp:extent cx="2724150" cy="5886450"/>
            <wp:effectExtent b="0" l="0" r="0" t="0"/>
            <wp:docPr id="7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58864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widowControl w:val="0"/>
        <w:spacing w:line="240" w:lineRule="auto"/>
        <w:jc w:val="center"/>
        <w:rPr>
          <w:rFonts w:ascii="TH SarabunPSK" w:cs="TH SarabunPSK" w:eastAsia="TH SarabunPSK" w:hAnsi="TH SarabunPSK"/>
          <w:sz w:val="32"/>
          <w:szCs w:val="32"/>
        </w:rPr>
      </w:pPr>
      <w:bookmarkStart w:colFirst="0" w:colLast="0" w:name="_ceyyfaoeivjz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bookmarkStart w:colFirst="0" w:colLast="0" w:name="_p23ekh5ntxzr" w:id="2"/>
      <w:bookmarkEnd w:id="2"/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4. การตรวจสอบและปรับปรุง </w:t>
      </w:r>
    </w:p>
    <w:p w:rsidR="00000000" w:rsidDel="00000000" w:rsidP="00000000" w:rsidRDefault="00000000" w:rsidRPr="00000000" w14:paraId="0000010E">
      <w:pPr>
        <w:widowControl w:val="0"/>
        <w:spacing w:line="240" w:lineRule="auto"/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ตรวจสอบผลลัพธ์มีความถูกต้องหรือไม่ โดยใส่ข้อมูลทดสอบ ถ้าผลลัพธ์ไม่ถูกต้องให้ย้อนไปตรวจสอบและแก้ไขให้ถูกต้อง</w:t>
      </w:r>
    </w:p>
    <w:p w:rsidR="00000000" w:rsidDel="00000000" w:rsidP="00000000" w:rsidRDefault="00000000" w:rsidRPr="00000000" w14:paraId="0000010F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ทดสอบกับชุดข้อมูลต่อไปนี้</w:t>
      </w:r>
    </w:p>
    <w:p w:rsidR="00000000" w:rsidDel="00000000" w:rsidP="00000000" w:rsidRDefault="00000000" w:rsidRPr="00000000" w14:paraId="00000110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ราคาส้มโอ 90 บาท ซื้อ 1.5 กิโลกรัม </w:t>
      </w:r>
    </w:p>
    <w:p w:rsidR="00000000" w:rsidDel="00000000" w:rsidP="00000000" w:rsidRDefault="00000000" w:rsidRPr="00000000" w14:paraId="00000111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รวมเป็นเงินสุทธิ 135 บาท</w:t>
      </w:r>
    </w:p>
    <w:p w:rsidR="00000000" w:rsidDel="00000000" w:rsidP="00000000" w:rsidRDefault="00000000" w:rsidRPr="00000000" w14:paraId="00000112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ราคาส้มโอ 80 บาท ซื้อ 2.5 กิโลกรัม </w:t>
      </w:r>
    </w:p>
    <w:p w:rsidR="00000000" w:rsidDel="00000000" w:rsidP="00000000" w:rsidRDefault="00000000" w:rsidRPr="00000000" w14:paraId="00000113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รวมเป็นเงินสุทธิ 180 บาท</w:t>
      </w:r>
    </w:p>
    <w:p w:rsidR="00000000" w:rsidDel="00000000" w:rsidP="00000000" w:rsidRDefault="00000000" w:rsidRPr="00000000" w14:paraId="00000114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ราคาส้มโอ 60 บาท ซื้อ 5 กิโลกรัม </w:t>
      </w:r>
    </w:p>
    <w:p w:rsidR="00000000" w:rsidDel="00000000" w:rsidP="00000000" w:rsidRDefault="00000000" w:rsidRPr="00000000" w14:paraId="00000115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รวมเป็นเงินสุทธิ 210 บาท</w:t>
      </w:r>
    </w:p>
    <w:p w:rsidR="00000000" w:rsidDel="00000000" w:rsidP="00000000" w:rsidRDefault="00000000" w:rsidRPr="00000000" w14:paraId="00000116">
      <w:pPr>
        <w:widowControl w:val="0"/>
        <w:numPr>
          <w:ilvl w:val="0"/>
          <w:numId w:val="5"/>
        </w:numPr>
        <w:spacing w:line="240" w:lineRule="auto"/>
        <w:ind w:left="720" w:hanging="36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ราคาส้มโอ 120 บาท ซื้อ 4 กิโลกรัม </w:t>
      </w:r>
    </w:p>
    <w:p w:rsidR="00000000" w:rsidDel="00000000" w:rsidP="00000000" w:rsidRDefault="00000000" w:rsidRPr="00000000" w14:paraId="00000117">
      <w:pPr>
        <w:widowControl w:val="0"/>
        <w:spacing w:line="240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          รวมเป็นเงินสุทธิ 384 บาท</w:t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TH Sarabun New"/>
  <w:font w:name="TH Sarabun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216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Arial" w:cs="Arial" w:eastAsia="Arial" w:hAnsi="Arial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2160" w:hanging="360"/>
      </w:pPr>
      <w:rPr>
        <w:rFonts w:ascii="Arial" w:cs="Arial" w:eastAsia="Arial" w:hAnsi="Arial"/>
      </w:rPr>
    </w:lvl>
    <w:lvl w:ilvl="1">
      <w:start w:val="1"/>
      <w:numFmt w:val="bullet"/>
      <w:lvlText w:val="○"/>
      <w:lvlJc w:val="left"/>
      <w:pPr>
        <w:ind w:left="2880" w:hanging="360"/>
      </w:pPr>
      <w:rPr>
        <w:rFonts w:ascii="Arial" w:cs="Arial" w:eastAsia="Arial" w:hAnsi="Arial"/>
      </w:rPr>
    </w:lvl>
    <w:lvl w:ilvl="2">
      <w:start w:val="1"/>
      <w:numFmt w:val="bullet"/>
      <w:lvlText w:val="■"/>
      <w:lvlJc w:val="left"/>
      <w:pPr>
        <w:ind w:left="360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Arial" w:cs="Arial" w:eastAsia="Arial" w:hAnsi="Arial"/>
      </w:rPr>
    </w:lvl>
    <w:lvl w:ilvl="4">
      <w:start w:val="1"/>
      <w:numFmt w:val="bullet"/>
      <w:lvlText w:val="○"/>
      <w:lvlJc w:val="left"/>
      <w:pPr>
        <w:ind w:left="5040" w:hanging="360"/>
      </w:pPr>
      <w:rPr>
        <w:rFonts w:ascii="Arial" w:cs="Arial" w:eastAsia="Arial" w:hAnsi="Arial"/>
      </w:rPr>
    </w:lvl>
    <w:lvl w:ilvl="5">
      <w:start w:val="1"/>
      <w:numFmt w:val="bullet"/>
      <w:lvlText w:val="■"/>
      <w:lvlJc w:val="left"/>
      <w:pPr>
        <w:ind w:left="576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Arial" w:cs="Arial" w:eastAsia="Arial" w:hAnsi="Arial"/>
      </w:rPr>
    </w:lvl>
    <w:lvl w:ilvl="7">
      <w:start w:val="1"/>
      <w:numFmt w:val="bullet"/>
      <w:lvlText w:val="○"/>
      <w:lvlJc w:val="left"/>
      <w:pPr>
        <w:ind w:left="7200" w:hanging="360"/>
      </w:pPr>
      <w:rPr>
        <w:rFonts w:ascii="Arial" w:cs="Arial" w:eastAsia="Arial" w:hAnsi="Arial"/>
      </w:rPr>
    </w:lvl>
    <w:lvl w:ilvl="8">
      <w:start w:val="1"/>
      <w:numFmt w:val="bullet"/>
      <w:lvlText w:val="■"/>
      <w:lvlJc w:val="left"/>
      <w:pPr>
        <w:ind w:left="7920" w:hanging="360"/>
      </w:pPr>
      <w:rPr>
        <w:rFonts w:ascii="Arial" w:cs="Arial" w:eastAsia="Arial" w:hAnsi="Arial"/>
      </w:rPr>
    </w:lvl>
  </w:abstractNum>
  <w:abstractNum w:abstractNumId="4">
    <w:lvl w:ilvl="0">
      <w:start w:val="1"/>
      <w:numFmt w:val="decimal"/>
      <w:lvlText w:val="%1."/>
      <w:lvlJc w:val="left"/>
      <w:pPr>
        <w:ind w:left="288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360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432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504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576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648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720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792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864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png"/><Relationship Id="rId10" Type="http://schemas.openxmlformats.org/officeDocument/2006/relationships/image" Target="media/image8.png"/><Relationship Id="rId13" Type="http://schemas.openxmlformats.org/officeDocument/2006/relationships/image" Target="media/image11.png"/><Relationship Id="rId12" Type="http://schemas.openxmlformats.org/officeDocument/2006/relationships/image" Target="media/image10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5" Type="http://schemas.openxmlformats.org/officeDocument/2006/relationships/image" Target="media/image1.png"/><Relationship Id="rId14" Type="http://schemas.openxmlformats.org/officeDocument/2006/relationships/image" Target="media/image7.png"/><Relationship Id="rId16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6.png"/><Relationship Id="rId8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